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仿宋" w:hAnsi="仿宋" w:eastAsia="仿宋"/>
          <w:b/>
          <w:sz w:val="48"/>
          <w:szCs w:val="48"/>
        </w:rPr>
      </w:pPr>
      <w:r>
        <w:rPr>
          <w:rFonts w:ascii="仿宋" w:hAnsi="仿宋" w:eastAsia="仿宋"/>
          <w:b/>
          <w:sz w:val="48"/>
          <w:szCs w:val="48"/>
        </w:rPr>
        <w:t>20</w:t>
      </w:r>
      <w:r>
        <w:rPr>
          <w:rFonts w:hint="eastAsia" w:ascii="仿宋" w:hAnsi="仿宋" w:eastAsia="仿宋"/>
          <w:b/>
          <w:sz w:val="48"/>
          <w:szCs w:val="48"/>
        </w:rPr>
        <w:t>2</w:t>
      </w:r>
      <w:r>
        <w:rPr>
          <w:rFonts w:hint="eastAsia" w:ascii="仿宋" w:hAnsi="仿宋" w:eastAsia="仿宋"/>
          <w:b/>
          <w:sz w:val="48"/>
          <w:szCs w:val="48"/>
          <w:lang w:val="en-US" w:eastAsia="zh-CN"/>
        </w:rPr>
        <w:t>2</w:t>
      </w:r>
      <w:bookmarkStart w:id="0" w:name="_GoBack"/>
      <w:bookmarkEnd w:id="0"/>
      <w:r>
        <w:rPr>
          <w:rFonts w:ascii="仿宋" w:hAnsi="仿宋" w:eastAsia="仿宋"/>
          <w:b/>
          <w:sz w:val="48"/>
          <w:szCs w:val="48"/>
        </w:rPr>
        <w:t>年武汉安防典型示范</w:t>
      </w:r>
      <w:r>
        <w:rPr>
          <w:rFonts w:hint="eastAsia" w:ascii="仿宋" w:hAnsi="仿宋" w:eastAsia="仿宋"/>
          <w:b/>
          <w:sz w:val="48"/>
          <w:szCs w:val="48"/>
          <w:lang w:val="en-US" w:eastAsia="zh-CN"/>
        </w:rPr>
        <w:t>项目</w:t>
      </w:r>
      <w:r>
        <w:rPr>
          <w:rFonts w:ascii="仿宋" w:hAnsi="仿宋" w:eastAsia="仿宋"/>
          <w:b/>
          <w:sz w:val="48"/>
          <w:szCs w:val="48"/>
        </w:rPr>
        <w:t>奖</w:t>
      </w:r>
    </w:p>
    <w:p>
      <w:pPr>
        <w:pStyle w:val="5"/>
        <w:rPr>
          <w:rFonts w:ascii="仿宋" w:hAnsi="仿宋" w:eastAsia="仿宋"/>
          <w:sz w:val="48"/>
          <w:szCs w:val="48"/>
        </w:rPr>
      </w:pPr>
    </w:p>
    <w:p>
      <w:pPr>
        <w:jc w:val="center"/>
        <w:rPr>
          <w:rFonts w:ascii="仿宋" w:hAnsi="仿宋" w:eastAsia="仿宋"/>
          <w:szCs w:val="20"/>
        </w:rPr>
      </w:pPr>
      <w:r>
        <w:rPr>
          <w:rFonts w:hint="eastAsia" w:ascii="仿宋" w:hAnsi="仿宋" w:eastAsia="仿宋"/>
          <w:b/>
          <w:bCs/>
          <w:spacing w:val="20"/>
          <w:w w:val="90"/>
          <w:sz w:val="48"/>
          <w:szCs w:val="48"/>
        </w:rPr>
        <w:t>申报表</w:t>
      </w:r>
    </w:p>
    <w:p>
      <w:pPr>
        <w:pStyle w:val="5"/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pStyle w:val="2"/>
        <w:tabs>
          <w:tab w:val="left" w:pos="7648"/>
        </w:tabs>
        <w:ind w:firstLine="875" w:firstLineChars="200"/>
        <w:jc w:val="left"/>
        <w:rPr>
          <w:rFonts w:hint="default" w:ascii="仿宋" w:hAnsi="仿宋" w:eastAsia="仿宋"/>
          <w:b/>
          <w:bCs/>
          <w:spacing w:val="-2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b/>
          <w:bCs/>
          <w:spacing w:val="58"/>
          <w:sz w:val="32"/>
          <w:szCs w:val="32"/>
        </w:rPr>
        <w:t>项目名称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pStyle w:val="2"/>
        <w:jc w:val="left"/>
        <w:rPr>
          <w:rFonts w:hint="eastAsia" w:ascii="仿宋" w:hAnsi="仿宋" w:eastAsia="仿宋"/>
          <w:b/>
          <w:bCs/>
          <w:spacing w:val="58"/>
          <w:sz w:val="32"/>
          <w:szCs w:val="32"/>
        </w:rPr>
      </w:pPr>
    </w:p>
    <w:p>
      <w:pPr>
        <w:pStyle w:val="2"/>
        <w:ind w:firstLine="875" w:firstLineChars="200"/>
        <w:jc w:val="left"/>
        <w:rPr>
          <w:rFonts w:hint="eastAsia" w:ascii="仿宋" w:hAnsi="仿宋" w:eastAsia="仿宋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b/>
          <w:bCs/>
          <w:spacing w:val="58"/>
          <w:sz w:val="32"/>
          <w:szCs w:val="32"/>
        </w:rPr>
        <w:t>申报单</w:t>
      </w:r>
      <w:r>
        <w:rPr>
          <w:rFonts w:hint="eastAsia" w:ascii="仿宋" w:hAnsi="仿宋" w:eastAsia="仿宋"/>
          <w:b/>
          <w:bCs/>
          <w:spacing w:val="52"/>
          <w:sz w:val="32"/>
          <w:szCs w:val="32"/>
        </w:rPr>
        <w:t>位</w:t>
      </w:r>
      <w:r>
        <w:rPr>
          <w:rFonts w:hint="eastAsia" w:ascii="仿宋" w:hAnsi="仿宋" w:eastAsia="仿宋"/>
          <w:b/>
          <w:bCs/>
          <w:sz w:val="32"/>
          <w:szCs w:val="32"/>
        </w:rPr>
        <w:t>：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2"/>
          <w:szCs w:val="32"/>
          <w:u w:val="single"/>
          <w:lang w:val="en-US" w:eastAsia="zh-CN"/>
        </w:rPr>
        <w:t xml:space="preserve">          （公章）        </w:t>
      </w:r>
    </w:p>
    <w:p>
      <w:pPr>
        <w:pStyle w:val="2"/>
        <w:tabs>
          <w:tab w:val="left" w:pos="7648"/>
        </w:tabs>
        <w:ind w:firstLine="875" w:firstLineChars="200"/>
        <w:jc w:val="left"/>
        <w:rPr>
          <w:rFonts w:hint="eastAsia" w:ascii="仿宋" w:hAnsi="仿宋" w:eastAsia="仿宋"/>
          <w:b/>
          <w:bCs/>
          <w:spacing w:val="58"/>
          <w:sz w:val="32"/>
          <w:szCs w:val="32"/>
        </w:rPr>
      </w:pPr>
    </w:p>
    <w:p>
      <w:pPr>
        <w:pStyle w:val="2"/>
        <w:tabs>
          <w:tab w:val="left" w:pos="7648"/>
        </w:tabs>
        <w:ind w:firstLine="875" w:firstLineChars="200"/>
        <w:jc w:val="left"/>
        <w:rPr>
          <w:rFonts w:hint="eastAsia" w:ascii="仿宋" w:hAnsi="仿宋" w:eastAsia="仿宋"/>
          <w:b/>
          <w:bCs/>
          <w:spacing w:val="58"/>
          <w:sz w:val="32"/>
          <w:szCs w:val="32"/>
        </w:rPr>
      </w:pPr>
      <w:r>
        <w:rPr>
          <w:rFonts w:hint="eastAsia" w:ascii="仿宋" w:hAnsi="仿宋" w:eastAsia="仿宋"/>
          <w:b/>
          <w:bCs/>
          <w:spacing w:val="58"/>
          <w:sz w:val="32"/>
          <w:szCs w:val="32"/>
          <w:lang w:val="en-US" w:eastAsia="zh-CN"/>
        </w:rPr>
        <w:t>填表日期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u w:val="single"/>
          <w:lang w:val="en-US" w:eastAsia="zh-CN"/>
        </w:rPr>
        <w:t xml:space="preserve">    年  月  日   </w:t>
      </w: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jc w:val="both"/>
        <w:rPr>
          <w:rFonts w:hint="eastAsia" w:ascii="仿宋" w:hAnsi="仿宋" w:eastAsia="仿宋"/>
          <w:b/>
          <w:bCs/>
          <w:sz w:val="32"/>
          <w:szCs w:val="32"/>
        </w:rPr>
      </w:pPr>
    </w:p>
    <w:p>
      <w:pPr>
        <w:jc w:val="center"/>
        <w:rPr>
          <w:rFonts w:ascii="仿宋" w:hAnsi="仿宋" w:eastAsia="仿宋"/>
          <w:b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/>
          <w:bCs/>
          <w:sz w:val="32"/>
          <w:szCs w:val="32"/>
        </w:rPr>
        <w:t>武汉市安全技术防范行业协会</w:t>
      </w:r>
    </w:p>
    <w:p>
      <w:pPr>
        <w:spacing w:line="360" w:lineRule="exact"/>
        <w:ind w:right="420" w:rightChars="200"/>
        <w:jc w:val="center"/>
        <w:rPr>
          <w:rFonts w:ascii="仿宋" w:hAnsi="仿宋" w:eastAsia="仿宋"/>
          <w:b/>
          <w:bCs/>
          <w:color w:val="000000"/>
          <w:sz w:val="36"/>
          <w:szCs w:val="36"/>
        </w:rPr>
      </w:pPr>
      <w:r>
        <w:rPr>
          <w:rFonts w:hint="eastAsia" w:ascii="仿宋" w:hAnsi="仿宋" w:eastAsia="仿宋"/>
          <w:b/>
          <w:bCs/>
          <w:color w:val="000000"/>
          <w:sz w:val="36"/>
          <w:szCs w:val="36"/>
        </w:rPr>
        <w:t xml:space="preserve">填 </w:t>
      </w:r>
      <w:r>
        <w:rPr>
          <w:rFonts w:hint="eastAsia" w:ascii="仿宋" w:hAnsi="仿宋" w:eastAsia="仿宋"/>
          <w:b/>
          <w:bCs/>
          <w:color w:val="000000"/>
          <w:sz w:val="36"/>
          <w:szCs w:val="36"/>
          <w:lang w:val="en-US" w:eastAsia="zh-CN"/>
        </w:rPr>
        <w:t>报</w:t>
      </w:r>
      <w:r>
        <w:rPr>
          <w:rFonts w:hint="eastAsia" w:ascii="仿宋" w:hAnsi="仿宋" w:eastAsia="仿宋"/>
          <w:b/>
          <w:bCs/>
          <w:color w:val="000000"/>
          <w:sz w:val="36"/>
          <w:szCs w:val="36"/>
        </w:rPr>
        <w:t xml:space="preserve"> 说 明</w:t>
      </w:r>
    </w:p>
    <w:p>
      <w:pPr>
        <w:spacing w:line="360" w:lineRule="exact"/>
        <w:ind w:left="630" w:leftChars="300" w:right="420" w:rightChars="200" w:firstLine="570"/>
        <w:rPr>
          <w:rFonts w:ascii="仿宋" w:hAnsi="仿宋" w:eastAsia="仿宋"/>
          <w:color w:val="000000"/>
        </w:rPr>
      </w:pP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1、申报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武汉</w:t>
      </w:r>
      <w:r>
        <w:rPr>
          <w:rFonts w:hint="eastAsia" w:ascii="仿宋" w:hAnsi="仿宋" w:eastAsia="仿宋"/>
          <w:sz w:val="28"/>
          <w:szCs w:val="28"/>
        </w:rPr>
        <w:t>安防典型示范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项目奖</w:t>
      </w:r>
      <w:r>
        <w:rPr>
          <w:rFonts w:hint="eastAsia" w:ascii="仿宋" w:hAnsi="仿宋" w:eastAsia="仿宋"/>
          <w:sz w:val="28"/>
          <w:szCs w:val="28"/>
        </w:rPr>
        <w:t>，需提供申报材料一份，内容见通知。</w:t>
      </w:r>
    </w:p>
    <w:p>
      <w:pPr>
        <w:ind w:right="31" w:rightChars="15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color w:val="000000"/>
          <w:sz w:val="28"/>
        </w:rPr>
        <w:t>2、申报表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字体及大小不做修改</w:t>
      </w:r>
      <w:r>
        <w:rPr>
          <w:rFonts w:hint="eastAsia" w:ascii="仿宋" w:hAnsi="仿宋" w:eastAsia="仿宋"/>
          <w:color w:val="000000"/>
          <w:sz w:val="28"/>
        </w:rPr>
        <w:t>打印，</w:t>
      </w:r>
      <w:r>
        <w:rPr>
          <w:rFonts w:hint="eastAsia" w:ascii="仿宋" w:hAnsi="仿宋" w:eastAsia="仿宋"/>
          <w:sz w:val="28"/>
          <w:szCs w:val="28"/>
        </w:rPr>
        <w:t>内容一律用中文填写，数字均使用阿拉伯数字。</w:t>
      </w:r>
      <w:r>
        <w:rPr>
          <w:rFonts w:hint="eastAsia" w:ascii="仿宋" w:hAnsi="仿宋" w:eastAsia="仿宋"/>
          <w:color w:val="000000"/>
          <w:sz w:val="28"/>
        </w:rPr>
        <w:t>单位名称要填写与工商营业执照注册的全称一致，表中所有单位的地址、联系人及联系人的固定电话、移动电话必须详细填写。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3、竣工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或完成）</w:t>
      </w:r>
      <w:r>
        <w:rPr>
          <w:rFonts w:hint="eastAsia" w:ascii="仿宋" w:hAnsi="仿宋" w:eastAsia="仿宋"/>
          <w:color w:val="000000"/>
          <w:sz w:val="28"/>
        </w:rPr>
        <w:t>验收的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须填写验收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或完成）</w:t>
      </w:r>
      <w:r>
        <w:rPr>
          <w:rFonts w:hint="eastAsia" w:ascii="仿宋" w:hAnsi="仿宋" w:eastAsia="仿宋"/>
          <w:color w:val="000000"/>
          <w:sz w:val="28"/>
        </w:rPr>
        <w:t>时间和验收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或完成）</w:t>
      </w:r>
      <w:r>
        <w:rPr>
          <w:rFonts w:hint="eastAsia" w:ascii="仿宋" w:hAnsi="仿宋" w:eastAsia="仿宋"/>
          <w:color w:val="000000"/>
          <w:sz w:val="28"/>
        </w:rPr>
        <w:t>结果。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4、申报理由（2000字以内），须从以下四个方面进行总结。（1）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项目概况</w:t>
      </w:r>
      <w:r>
        <w:rPr>
          <w:rFonts w:hint="eastAsia" w:ascii="仿宋" w:hAnsi="仿宋" w:eastAsia="仿宋"/>
          <w:color w:val="000000"/>
          <w:sz w:val="28"/>
        </w:rPr>
        <w:t>：设计、施工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或研发、生产</w:t>
      </w:r>
      <w:r>
        <w:rPr>
          <w:rFonts w:hint="eastAsia" w:ascii="仿宋" w:hAnsi="仿宋" w:eastAsia="仿宋"/>
          <w:color w:val="000000"/>
          <w:sz w:val="28"/>
          <w:lang w:eastAsia="zh-CN"/>
        </w:rPr>
        <w:t>）</w:t>
      </w:r>
      <w:r>
        <w:rPr>
          <w:rFonts w:hint="eastAsia" w:ascii="仿宋" w:hAnsi="仿宋" w:eastAsia="仿宋"/>
          <w:color w:val="000000"/>
          <w:sz w:val="28"/>
        </w:rPr>
        <w:t>方案及实效。（2）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质量管理：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质量管理的</w:t>
      </w:r>
      <w:r>
        <w:rPr>
          <w:rFonts w:hint="eastAsia" w:ascii="仿宋" w:hAnsi="仿宋" w:eastAsia="仿宋"/>
          <w:color w:val="000000"/>
          <w:sz w:val="28"/>
        </w:rPr>
        <w:t>组织、目标、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制度和方法</w:t>
      </w:r>
      <w:r>
        <w:rPr>
          <w:rFonts w:hint="eastAsia" w:ascii="仿宋" w:hAnsi="仿宋" w:eastAsia="仿宋"/>
          <w:color w:val="000000"/>
          <w:sz w:val="28"/>
        </w:rPr>
        <w:t>。（3）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技术创新：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创新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点、专利、著作权及关键方法或工艺</w:t>
      </w:r>
      <w:r>
        <w:rPr>
          <w:rFonts w:hint="eastAsia" w:ascii="仿宋" w:hAnsi="仿宋" w:eastAsia="仿宋"/>
          <w:color w:val="000000"/>
          <w:sz w:val="28"/>
        </w:rPr>
        <w:t>。（4）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的投资效益</w:t>
      </w:r>
      <w:r>
        <w:rPr>
          <w:rFonts w:hint="eastAsia" w:ascii="仿宋" w:hAnsi="仿宋" w:eastAsia="仿宋"/>
          <w:color w:val="000000"/>
          <w:sz w:val="28"/>
          <w:lang w:eastAsia="zh-CN"/>
        </w:rPr>
        <w:t>：</w:t>
      </w:r>
      <w:r>
        <w:rPr>
          <w:rFonts w:hint="eastAsia" w:ascii="仿宋" w:hAnsi="仿宋" w:eastAsia="仿宋"/>
          <w:color w:val="000000"/>
          <w:sz w:val="28"/>
        </w:rPr>
        <w:t>社会效益及经济效益。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5、工程质量监督部门（监理）栏，没有监理部门此项可省略。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6、申报单位申报时须填写单位的相应资质。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7、申报单位信息须如实填写两个不同的有效联系人信息。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8、申报表中所有公章必须为具有独立法人资格单位，且必须为红章，复印件无效。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9、所有表格栏如填写不下，可另加附页。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10、参加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武汉</w:t>
      </w:r>
      <w:r>
        <w:rPr>
          <w:rFonts w:hint="eastAsia" w:ascii="仿宋" w:hAnsi="仿宋" w:eastAsia="仿宋"/>
          <w:sz w:val="28"/>
          <w:szCs w:val="28"/>
        </w:rPr>
        <w:t>安防典型示范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项目奖</w:t>
      </w:r>
      <w:r>
        <w:rPr>
          <w:rFonts w:hint="eastAsia" w:ascii="仿宋" w:hAnsi="仿宋" w:eastAsia="仿宋"/>
          <w:color w:val="000000"/>
          <w:sz w:val="28"/>
        </w:rPr>
        <w:t>的申报资料在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获奖名单</w:t>
      </w:r>
      <w:r>
        <w:rPr>
          <w:rFonts w:hint="eastAsia" w:ascii="仿宋" w:hAnsi="仿宋" w:eastAsia="仿宋"/>
          <w:color w:val="000000"/>
          <w:sz w:val="28"/>
        </w:rPr>
        <w:t>公布之日起3个月内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可</w:t>
      </w:r>
      <w:r>
        <w:rPr>
          <w:rFonts w:hint="eastAsia" w:ascii="仿宋" w:hAnsi="仿宋" w:eastAsia="仿宋"/>
          <w:color w:val="000000"/>
          <w:sz w:val="28"/>
        </w:rPr>
        <w:t>自行取回，过期不予保留。</w:t>
      </w:r>
    </w:p>
    <w:p>
      <w:pPr>
        <w:jc w:val="center"/>
        <w:rPr>
          <w:rFonts w:ascii="仿宋" w:hAnsi="仿宋" w:eastAsia="仿宋"/>
          <w:b/>
          <w:bCs/>
          <w:sz w:val="36"/>
        </w:rPr>
      </w:pPr>
      <w:r>
        <w:rPr>
          <w:rFonts w:hint="eastAsia" w:ascii="仿宋" w:hAnsi="仿宋" w:eastAsia="仿宋"/>
          <w:b/>
          <w:bCs/>
          <w:sz w:val="36"/>
        </w:rPr>
        <w:t>申报单位法定代表人声明</w:t>
      </w:r>
    </w:p>
    <w:p>
      <w:pPr>
        <w:rPr>
          <w:rFonts w:ascii="仿宋" w:hAnsi="仿宋" w:eastAsia="仿宋"/>
          <w:sz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本人（法定代表人）（身份证号码）郑重声明，本单位此次填报的《武汉市安防典型示范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奖申报表》及附件材料的全部数据、内容是真实的。申报资料如有虚假，本单位将自动退出典型示范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奖的评选，并愿接受武汉市安全技术防范行业协会所做的处理。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单位法定代表人：</w:t>
      </w: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（签名）（单位公章）</w:t>
      </w: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spacing w:after="100" w:afterAutospacing="1"/>
        <w:jc w:val="center"/>
        <w:rPr>
          <w:rFonts w:ascii="仿宋" w:hAnsi="仿宋" w:eastAsia="仿宋"/>
          <w:b/>
          <w:szCs w:val="30"/>
        </w:rPr>
      </w:pPr>
    </w:p>
    <w:p>
      <w:pPr>
        <w:spacing w:after="100" w:afterAutospacing="1"/>
        <w:jc w:val="center"/>
        <w:rPr>
          <w:rFonts w:ascii="仿宋" w:hAnsi="仿宋" w:eastAsia="仿宋"/>
          <w:b/>
          <w:sz w:val="32"/>
          <w:szCs w:val="32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申报单位信息：</w:t>
      </w:r>
    </w:p>
    <w:p>
      <w:pPr>
        <w:spacing w:line="380" w:lineRule="exact"/>
        <w:rPr>
          <w:rFonts w:ascii="仿宋" w:hAnsi="仿宋" w:eastAsia="仿宋"/>
          <w:color w:val="000000"/>
          <w:sz w:val="30"/>
          <w:szCs w:val="30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我单位对申报材料的要求已经了解，并按要求提供了真实的申报材料，请予以审核。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单位全称：（盖章）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单位资质：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spacing w:line="380" w:lineRule="exact"/>
        <w:rPr>
          <w:rFonts w:ascii="仿宋" w:hAnsi="仿宋" w:eastAsia="仿宋"/>
          <w:color w:val="000000"/>
          <w:sz w:val="28"/>
          <w:szCs w:val="28"/>
          <w:u w:val="single"/>
        </w:rPr>
      </w:pPr>
    </w:p>
    <w:p>
      <w:pPr>
        <w:spacing w:line="380" w:lineRule="exact"/>
        <w:rPr>
          <w:rFonts w:ascii="仿宋" w:hAnsi="仿宋" w:eastAsia="仿宋"/>
          <w:color w:val="000000"/>
          <w:sz w:val="28"/>
          <w:szCs w:val="28"/>
        </w:rPr>
      </w:pP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第一联系人姓名：</w:t>
      </w:r>
    </w:p>
    <w:p>
      <w:pPr>
        <w:spacing w:line="380" w:lineRule="exact"/>
        <w:ind w:firstLine="280" w:firstLineChars="100"/>
        <w:rPr>
          <w:rFonts w:ascii="仿宋" w:hAnsi="仿宋" w:eastAsia="仿宋"/>
          <w:color w:val="000000"/>
          <w:sz w:val="28"/>
          <w:szCs w:val="28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联系电话</w:t>
      </w:r>
      <w:r>
        <w:rPr>
          <w:rFonts w:hint="eastAsia" w:ascii="仿宋" w:hAnsi="仿宋" w:eastAsia="仿宋"/>
          <w:sz w:val="32"/>
          <w:szCs w:val="32"/>
        </w:rPr>
        <w:t>：手机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 xml:space="preserve">    座机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通信地址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line="380" w:lineRule="exact"/>
        <w:ind w:firstLine="281" w:firstLineChars="100"/>
        <w:rPr>
          <w:rFonts w:ascii="仿宋" w:hAnsi="仿宋" w:eastAsia="仿宋"/>
          <w:b/>
          <w:color w:val="000000"/>
          <w:sz w:val="28"/>
          <w:szCs w:val="28"/>
        </w:rPr>
      </w:pP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第二联系人姓名：</w:t>
      </w:r>
    </w:p>
    <w:p>
      <w:pPr>
        <w:spacing w:line="380" w:lineRule="exact"/>
        <w:ind w:firstLine="280" w:firstLineChars="100"/>
        <w:rPr>
          <w:rFonts w:ascii="仿宋" w:hAnsi="仿宋" w:eastAsia="仿宋"/>
          <w:color w:val="000000"/>
          <w:sz w:val="28"/>
          <w:szCs w:val="28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联系电话</w:t>
      </w:r>
      <w:r>
        <w:rPr>
          <w:rFonts w:hint="eastAsia" w:ascii="仿宋" w:hAnsi="仿宋" w:eastAsia="仿宋"/>
          <w:sz w:val="32"/>
          <w:szCs w:val="32"/>
        </w:rPr>
        <w:t>：手机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 xml:space="preserve">    座机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通信地址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  <w:r>
        <w:rPr>
          <w:rFonts w:hint="eastAsia" w:ascii="仿宋" w:hAnsi="仿宋" w:eastAsia="仿宋"/>
          <w:color w:val="000000"/>
          <w:sz w:val="32"/>
        </w:rPr>
        <w:t xml:space="preserve">   </w:t>
      </w: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</w:p>
    <w:p>
      <w:pPr>
        <w:spacing w:line="380" w:lineRule="exact"/>
        <w:jc w:val="right"/>
        <w:rPr>
          <w:rFonts w:ascii="仿宋" w:hAnsi="仿宋" w:eastAsia="仿宋"/>
          <w:color w:val="000000"/>
          <w:sz w:val="32"/>
        </w:rPr>
      </w:pPr>
      <w:r>
        <w:rPr>
          <w:rFonts w:hint="eastAsia" w:ascii="仿宋" w:hAnsi="仿宋" w:eastAsia="仿宋"/>
          <w:color w:val="000000"/>
          <w:sz w:val="32"/>
        </w:rPr>
        <w:t>年   月   日</w:t>
      </w:r>
    </w:p>
    <w:p>
      <w:pPr>
        <w:spacing w:line="380" w:lineRule="exact"/>
        <w:rPr>
          <w:rFonts w:ascii="仿宋" w:hAnsi="仿宋" w:eastAsia="仿宋"/>
          <w:color w:val="000000"/>
          <w:sz w:val="32"/>
        </w:rPr>
      </w:pPr>
    </w:p>
    <w:p>
      <w:pPr>
        <w:spacing w:line="380" w:lineRule="exact"/>
        <w:rPr>
          <w:rFonts w:ascii="仿宋" w:hAnsi="仿宋" w:eastAsia="仿宋"/>
          <w:color w:val="000000"/>
          <w:sz w:val="32"/>
        </w:rPr>
      </w:pPr>
      <w:r>
        <w:rPr>
          <w:rFonts w:hint="eastAsia" w:ascii="仿宋" w:hAnsi="仿宋" w:eastAsia="仿宋"/>
          <w:color w:val="000000"/>
          <w:sz w:val="32"/>
        </w:rPr>
        <w:t xml:space="preserve">                           </w:t>
      </w:r>
    </w:p>
    <w:p>
      <w:pPr>
        <w:spacing w:line="380" w:lineRule="exact"/>
        <w:rPr>
          <w:rFonts w:ascii="仿宋" w:hAnsi="仿宋" w:eastAsia="仿宋"/>
          <w:color w:val="000000"/>
          <w:sz w:val="32"/>
        </w:rPr>
      </w:pPr>
    </w:p>
    <w:p>
      <w:pPr>
        <w:spacing w:after="100" w:afterAutospacing="1"/>
        <w:rPr>
          <w:rFonts w:ascii="仿宋" w:hAnsi="仿宋" w:eastAsia="仿宋"/>
          <w:szCs w:val="30"/>
        </w:rPr>
      </w:pPr>
    </w:p>
    <w:p>
      <w:pPr>
        <w:spacing w:after="100" w:afterAutospacing="1"/>
        <w:rPr>
          <w:rFonts w:ascii="仿宋" w:hAnsi="仿宋" w:eastAsia="仿宋"/>
          <w:szCs w:val="30"/>
        </w:rPr>
      </w:pPr>
    </w:p>
    <w:tbl>
      <w:tblPr>
        <w:tblStyle w:val="7"/>
        <w:tblpPr w:leftFromText="180" w:rightFromText="180" w:vertAnchor="page" w:horzAnchor="page" w:tblpX="1868" w:tblpY="1632"/>
        <w:tblW w:w="88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6"/>
        <w:gridCol w:w="1968"/>
        <w:gridCol w:w="1656"/>
        <w:gridCol w:w="119"/>
        <w:gridCol w:w="1836"/>
        <w:gridCol w:w="141"/>
        <w:gridCol w:w="17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单位名称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（全称）</w:t>
            </w: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通讯地址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及邮政编码</w:t>
            </w:r>
          </w:p>
        </w:tc>
        <w:tc>
          <w:tcPr>
            <w:tcW w:w="1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联系人及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电话、传真</w:t>
            </w: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单位公章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137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建设单位</w:t>
            </w:r>
          </w:p>
        </w:tc>
        <w:tc>
          <w:tcPr>
            <w:tcW w:w="1968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vAlign w:val="center"/>
          </w:tcPr>
          <w:p>
            <w:pPr>
              <w:spacing w:afterLines="1200"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137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设计单位</w:t>
            </w:r>
          </w:p>
        </w:tc>
        <w:tc>
          <w:tcPr>
            <w:tcW w:w="1968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137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实施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单位</w:t>
            </w:r>
          </w:p>
        </w:tc>
        <w:tc>
          <w:tcPr>
            <w:tcW w:w="1968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exact"/>
        </w:trPr>
        <w:tc>
          <w:tcPr>
            <w:tcW w:w="1376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监理单位（没有可不填）</w:t>
            </w:r>
          </w:p>
        </w:tc>
        <w:tc>
          <w:tcPr>
            <w:tcW w:w="1968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</w:rPr>
              <w:t>名</w:t>
            </w:r>
            <w:r>
              <w:rPr>
                <w:rFonts w:hint="eastAsia" w:ascii="仿宋" w:hAnsi="仿宋" w:eastAsia="仿宋"/>
                <w:color w:val="000000"/>
                <w:spacing w:val="2"/>
                <w:kern w:val="0"/>
                <w:sz w:val="24"/>
              </w:rPr>
              <w:t>称</w:t>
            </w: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</w:rPr>
              <w:t>地</w:t>
            </w:r>
            <w:r>
              <w:rPr>
                <w:rFonts w:hint="eastAsia" w:ascii="仿宋" w:hAnsi="仿宋" w:eastAsia="仿宋"/>
                <w:color w:val="000000"/>
                <w:spacing w:val="2"/>
                <w:kern w:val="0"/>
                <w:sz w:val="24"/>
              </w:rPr>
              <w:t>点</w:t>
            </w:r>
          </w:p>
        </w:tc>
        <w:tc>
          <w:tcPr>
            <w:tcW w:w="177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977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>类型</w:t>
            </w:r>
          </w:p>
        </w:tc>
        <w:tc>
          <w:tcPr>
            <w:tcW w:w="178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工程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 xml:space="preserve">   □</w:t>
            </w:r>
          </w:p>
          <w:p>
            <w:pPr>
              <w:spacing w:line="360" w:lineRule="exact"/>
              <w:jc w:val="center"/>
              <w:rPr>
                <w:rFonts w:hint="eastAsia"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硬件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 xml:space="preserve">   □</w:t>
            </w:r>
          </w:p>
          <w:p>
            <w:pPr>
              <w:spacing w:line="360" w:lineRule="exact"/>
              <w:jc w:val="center"/>
              <w:rPr>
                <w:rFonts w:ascii="仿宋" w:hAnsi="仿宋" w:eastAsia="仿宋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软件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 xml:space="preserve">  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竣工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完成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）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时间</w:t>
            </w:r>
          </w:p>
        </w:tc>
        <w:tc>
          <w:tcPr>
            <w:tcW w:w="1775" w:type="dxa"/>
            <w:gridSpan w:val="2"/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977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验收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完成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）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时间</w:t>
            </w:r>
          </w:p>
        </w:tc>
        <w:tc>
          <w:tcPr>
            <w:tcW w:w="1782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安防投资额 </w:t>
            </w: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组织验收单位</w:t>
            </w: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334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>验收结论</w:t>
            </w:r>
          </w:p>
        </w:tc>
        <w:tc>
          <w:tcPr>
            <w:tcW w:w="5534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</w:trPr>
        <w:tc>
          <w:tcPr>
            <w:tcW w:w="8878" w:type="dxa"/>
            <w:gridSpan w:val="7"/>
          </w:tcPr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申报理由（2000字以内）：</w:t>
            </w: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</w:tbl>
    <w:p>
      <w:pPr>
        <w:jc w:val="center"/>
        <w:rPr>
          <w:rFonts w:hint="eastAsia" w:ascii="仿宋" w:hAnsi="仿宋" w:eastAsia="仿宋"/>
          <w:b/>
          <w:bCs/>
          <w:sz w:val="36"/>
        </w:rPr>
      </w:pPr>
      <w:r>
        <w:rPr>
          <w:rFonts w:hint="eastAsia" w:ascii="仿宋" w:hAnsi="仿宋" w:eastAsia="仿宋"/>
          <w:b/>
          <w:bCs/>
          <w:sz w:val="36"/>
        </w:rPr>
        <w:t>用户满意度调查表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仿宋" w:hAnsi="仿宋" w:eastAsia="仿宋"/>
          <w:b/>
          <w:szCs w:val="30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为了进一步提高武汉市安防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的设计、施工质量，提高工程企业的服务水平，请您结合自己的实际情况，认真填写以下内容。从而帮助武汉市安防典型示范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的评选工作，共同促进武汉安防行业的健康发展。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60"/>
        <w:jc w:val="center"/>
        <w:textAlignment w:val="auto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编号：</w:t>
      </w:r>
    </w:p>
    <w:tbl>
      <w:tblPr>
        <w:tblStyle w:val="7"/>
        <w:tblW w:w="87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1704"/>
        <w:gridCol w:w="947"/>
        <w:gridCol w:w="751"/>
        <w:gridCol w:w="196"/>
        <w:gridCol w:w="654"/>
        <w:gridCol w:w="567"/>
        <w:gridCol w:w="425"/>
        <w:gridCol w:w="12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项目名称</w:t>
            </w:r>
          </w:p>
        </w:tc>
        <w:tc>
          <w:tcPr>
            <w:tcW w:w="3598" w:type="dxa"/>
            <w:gridSpan w:val="4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项目类型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建设（使用）单位</w:t>
            </w:r>
          </w:p>
        </w:tc>
        <w:tc>
          <w:tcPr>
            <w:tcW w:w="6520" w:type="dxa"/>
            <w:gridSpan w:val="8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实施</w:t>
            </w: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6520" w:type="dxa"/>
            <w:gridSpan w:val="8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评价项目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评价内容</w:t>
            </w:r>
          </w:p>
        </w:tc>
        <w:tc>
          <w:tcPr>
            <w:tcW w:w="947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很满意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满意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一般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不满意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很不满意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2235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sz w:val="24"/>
              </w:rPr>
              <w:t>质量</w:t>
            </w: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sz w:val="24"/>
              </w:rPr>
              <w:t>设计、施工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或生产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）</w:t>
            </w:r>
            <w:r>
              <w:rPr>
                <w:rFonts w:hint="eastAsia" w:ascii="仿宋" w:hAnsi="仿宋" w:eastAsia="仿宋"/>
                <w:sz w:val="24"/>
              </w:rPr>
              <w:t>、组织计划及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预期</w:t>
            </w:r>
            <w:r>
              <w:rPr>
                <w:rFonts w:hint="eastAsia" w:ascii="仿宋" w:hAnsi="仿宋" w:eastAsia="仿宋"/>
                <w:sz w:val="24"/>
              </w:rPr>
              <w:t>效果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电话支持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2235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维修方面满意度</w:t>
            </w: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响应时间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效果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人员素质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记录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定期巡检情况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系统运行现状评估</w:t>
            </w: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项目方</w:t>
            </w:r>
            <w:r>
              <w:rPr>
                <w:rFonts w:hint="eastAsia" w:ascii="仿宋" w:hAnsi="仿宋" w:eastAsia="仿宋"/>
                <w:sz w:val="24"/>
              </w:rPr>
              <w:t>能否提出合理化建议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3939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整体服务水平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3939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现场直接询问用户的满意度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3939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综合评价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填表说明：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1.如实填写表中内容；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2.表中系统运行状况评估可附表详细描述企业提出合理化建议内容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建设单位盖章:               主要负责人签字：</w:t>
      </w: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3YTA4Mzc3NWUzYzM3NmVkOTJjMThmZDM1OGYwOTIifQ=="/>
  </w:docVars>
  <w:rsids>
    <w:rsidRoot w:val="00FE48AC"/>
    <w:rsid w:val="0001733B"/>
    <w:rsid w:val="0003615F"/>
    <w:rsid w:val="00054E27"/>
    <w:rsid w:val="000A51B8"/>
    <w:rsid w:val="000E2916"/>
    <w:rsid w:val="001368D6"/>
    <w:rsid w:val="001413E7"/>
    <w:rsid w:val="001575E8"/>
    <w:rsid w:val="001867AD"/>
    <w:rsid w:val="00206C3A"/>
    <w:rsid w:val="00251D6A"/>
    <w:rsid w:val="0028489B"/>
    <w:rsid w:val="002B5F6D"/>
    <w:rsid w:val="002C72F3"/>
    <w:rsid w:val="002E4B9A"/>
    <w:rsid w:val="002E7AFC"/>
    <w:rsid w:val="00306193"/>
    <w:rsid w:val="003519D0"/>
    <w:rsid w:val="0037033C"/>
    <w:rsid w:val="00381206"/>
    <w:rsid w:val="003F55B2"/>
    <w:rsid w:val="004046CC"/>
    <w:rsid w:val="00410971"/>
    <w:rsid w:val="00425B93"/>
    <w:rsid w:val="004642C9"/>
    <w:rsid w:val="004A20CD"/>
    <w:rsid w:val="004B4F9F"/>
    <w:rsid w:val="004E4FFA"/>
    <w:rsid w:val="004F6587"/>
    <w:rsid w:val="0051537F"/>
    <w:rsid w:val="0059387F"/>
    <w:rsid w:val="005A3050"/>
    <w:rsid w:val="00646930"/>
    <w:rsid w:val="00672D2A"/>
    <w:rsid w:val="0067371A"/>
    <w:rsid w:val="006F52A0"/>
    <w:rsid w:val="006F7078"/>
    <w:rsid w:val="0080016E"/>
    <w:rsid w:val="008E5278"/>
    <w:rsid w:val="009034A2"/>
    <w:rsid w:val="0099687B"/>
    <w:rsid w:val="009B311F"/>
    <w:rsid w:val="009D4ACF"/>
    <w:rsid w:val="009D51E0"/>
    <w:rsid w:val="00A45D82"/>
    <w:rsid w:val="00A544E9"/>
    <w:rsid w:val="00A97D0B"/>
    <w:rsid w:val="00AB7A95"/>
    <w:rsid w:val="00AE7E2A"/>
    <w:rsid w:val="00AF636D"/>
    <w:rsid w:val="00B264D9"/>
    <w:rsid w:val="00B77475"/>
    <w:rsid w:val="00BB4DC9"/>
    <w:rsid w:val="00C634BB"/>
    <w:rsid w:val="00C714C7"/>
    <w:rsid w:val="00CA7E77"/>
    <w:rsid w:val="00D103EB"/>
    <w:rsid w:val="00D4389D"/>
    <w:rsid w:val="00D9177B"/>
    <w:rsid w:val="00D95A80"/>
    <w:rsid w:val="00DA79CD"/>
    <w:rsid w:val="00DB2BFB"/>
    <w:rsid w:val="00E20E25"/>
    <w:rsid w:val="00E53673"/>
    <w:rsid w:val="00EF60EB"/>
    <w:rsid w:val="00F45CC2"/>
    <w:rsid w:val="00F82F26"/>
    <w:rsid w:val="00FA25E8"/>
    <w:rsid w:val="00FC35C0"/>
    <w:rsid w:val="00FE48AC"/>
    <w:rsid w:val="02196C53"/>
    <w:rsid w:val="037C4764"/>
    <w:rsid w:val="0B726FF1"/>
    <w:rsid w:val="0C5F0594"/>
    <w:rsid w:val="0F270C88"/>
    <w:rsid w:val="135D4BEE"/>
    <w:rsid w:val="13CF1251"/>
    <w:rsid w:val="232B2612"/>
    <w:rsid w:val="23CD35F2"/>
    <w:rsid w:val="267F54C8"/>
    <w:rsid w:val="27835D3C"/>
    <w:rsid w:val="2DB664B0"/>
    <w:rsid w:val="3A335569"/>
    <w:rsid w:val="44A25764"/>
    <w:rsid w:val="456F15BE"/>
    <w:rsid w:val="459E2EC4"/>
    <w:rsid w:val="45A31E9F"/>
    <w:rsid w:val="468C2B19"/>
    <w:rsid w:val="46EC3F52"/>
    <w:rsid w:val="4D1D2988"/>
    <w:rsid w:val="572109CB"/>
    <w:rsid w:val="5B010630"/>
    <w:rsid w:val="5E7B0042"/>
    <w:rsid w:val="631B492F"/>
    <w:rsid w:val="650A75D2"/>
    <w:rsid w:val="656B5790"/>
    <w:rsid w:val="66563E6B"/>
    <w:rsid w:val="675F49F0"/>
    <w:rsid w:val="67832408"/>
    <w:rsid w:val="67C2336F"/>
    <w:rsid w:val="6CE513EE"/>
    <w:rsid w:val="6F9208F0"/>
    <w:rsid w:val="70F83E94"/>
    <w:rsid w:val="71DA7AB1"/>
    <w:rsid w:val="75881CB2"/>
    <w:rsid w:val="76FB32FB"/>
    <w:rsid w:val="770174F5"/>
    <w:rsid w:val="77CE2ADF"/>
    <w:rsid w:val="7A0827F0"/>
    <w:rsid w:val="7C46539A"/>
    <w:rsid w:val="7FD20D1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6"/>
    <w:qFormat/>
    <w:uiPriority w:val="0"/>
    <w:rPr>
      <w:rFonts w:ascii="宋体" w:hAnsi="Courier New" w:eastAsia="宋体" w:cs="Times New Roman"/>
      <w:kern w:val="0"/>
      <w:sz w:val="20"/>
      <w:szCs w:val="20"/>
    </w:rPr>
  </w:style>
  <w:style w:type="paragraph" w:styleId="3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2"/>
    <w:basedOn w:val="1"/>
    <w:link w:val="15"/>
    <w:qFormat/>
    <w:uiPriority w:val="0"/>
    <w:pPr>
      <w:jc w:val="center"/>
    </w:pPr>
    <w:rPr>
      <w:rFonts w:ascii="黑体" w:hAnsi="Times New Roman" w:eastAsia="黑体" w:cs="Times New Roman"/>
      <w:kern w:val="0"/>
      <w:sz w:val="44"/>
      <w:szCs w:val="2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page number"/>
    <w:basedOn w:val="8"/>
    <w:qFormat/>
    <w:uiPriority w:val="0"/>
  </w:style>
  <w:style w:type="paragraph" w:customStyle="1" w:styleId="10">
    <w:name w:val="_Style 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1">
    <w:name w:val="页眉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8"/>
    <w:link w:val="3"/>
    <w:qFormat/>
    <w:uiPriority w:val="99"/>
    <w:rPr>
      <w:kern w:val="2"/>
      <w:sz w:val="18"/>
      <w:szCs w:val="18"/>
    </w:rPr>
  </w:style>
  <w:style w:type="character" w:customStyle="1" w:styleId="13">
    <w:name w:val="正文文本 2 Char"/>
    <w:basedOn w:val="8"/>
    <w:link w:val="5"/>
    <w:qFormat/>
    <w:uiPriority w:val="0"/>
    <w:rPr>
      <w:rFonts w:ascii="黑体" w:hAnsi="Times New Roman" w:eastAsia="黑体" w:cs="Times New Roman"/>
      <w:sz w:val="44"/>
      <w:szCs w:val="28"/>
    </w:rPr>
  </w:style>
  <w:style w:type="character" w:customStyle="1" w:styleId="14">
    <w:name w:val="纯文本 Char"/>
    <w:basedOn w:val="8"/>
    <w:link w:val="2"/>
    <w:qFormat/>
    <w:uiPriority w:val="0"/>
    <w:rPr>
      <w:rFonts w:ascii="宋体" w:hAnsi="Courier New" w:eastAsia="宋体" w:cs="Times New Roman"/>
    </w:rPr>
  </w:style>
  <w:style w:type="character" w:customStyle="1" w:styleId="15">
    <w:name w:val="正文文本 2 Char1"/>
    <w:basedOn w:val="8"/>
    <w:link w:val="5"/>
    <w:qFormat/>
    <w:uiPriority w:val="0"/>
    <w:rPr>
      <w:kern w:val="2"/>
      <w:sz w:val="21"/>
      <w:szCs w:val="24"/>
    </w:rPr>
  </w:style>
  <w:style w:type="character" w:customStyle="1" w:styleId="16">
    <w:name w:val="纯文本 Char1"/>
    <w:basedOn w:val="8"/>
    <w:link w:val="2"/>
    <w:qFormat/>
    <w:uiPriority w:val="0"/>
    <w:rPr>
      <w:rFonts w:ascii="宋体" w:hAnsi="Courier New" w:eastAsia="宋体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7</Pages>
  <Words>1217</Words>
  <Characters>1229</Characters>
  <Lines>12</Lines>
  <Paragraphs>3</Paragraphs>
  <TotalTime>3</TotalTime>
  <ScaleCrop>false</ScaleCrop>
  <LinksUpToDate>false</LinksUpToDate>
  <CharactersWithSpaces>1380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2020-12-03T02:40:00Z</dcterms:created>
  <dc:creator>Administrator</dc:creator>
  <cp:lastModifiedBy>Elinna菁小宝</cp:lastModifiedBy>
  <dcterms:modified xsi:type="dcterms:W3CDTF">2022-12-05T03:44:36Z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12DD72C637DB445190386157F5135388</vt:lpwstr>
  </property>
</Properties>
</file>